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7FF3" w14:textId="732FD8A1" w:rsidR="00105C67" w:rsidRPr="0052312E" w:rsidRDefault="00AD457E">
      <w:pPr>
        <w:spacing w:after="160" w:line="259" w:lineRule="auto"/>
        <w:jc w:val="center"/>
        <w:rPr>
          <w:rFonts w:ascii="Arial" w:eastAsia="Arial" w:hAnsi="Arial" w:cs="Arial"/>
          <w:b/>
          <w:color w:val="000000"/>
          <w:lang w:val="en-CA"/>
        </w:rPr>
      </w:pPr>
      <w:r>
        <w:rPr>
          <w:rFonts w:ascii="Arial" w:eastAsia="Arial" w:hAnsi="Arial" w:cs="Arial"/>
          <w:b/>
          <w:color w:val="000000"/>
          <w:lang w:val="en-CA"/>
        </w:rPr>
        <w:t xml:space="preserve">UNIONS </w:t>
      </w:r>
      <w:r w:rsidR="00BB7990">
        <w:rPr>
          <w:rFonts w:ascii="Arial" w:eastAsia="Arial" w:hAnsi="Arial" w:cs="Arial"/>
          <w:b/>
          <w:color w:val="000000"/>
          <w:lang w:val="en-CA"/>
        </w:rPr>
        <w:t xml:space="preserve">AT THE NEWMONT CORPORATION ARE </w:t>
      </w:r>
      <w:r w:rsidR="0093603A" w:rsidRPr="0052312E">
        <w:rPr>
          <w:rFonts w:ascii="Arial" w:eastAsia="Arial" w:hAnsi="Arial" w:cs="Arial"/>
          <w:b/>
          <w:color w:val="000000"/>
          <w:lang w:val="en-CA"/>
        </w:rPr>
        <w:t>JOIN</w:t>
      </w:r>
      <w:r w:rsidR="00DF3354">
        <w:rPr>
          <w:rFonts w:ascii="Arial" w:eastAsia="Arial" w:hAnsi="Arial" w:cs="Arial"/>
          <w:b/>
          <w:color w:val="000000"/>
          <w:lang w:val="en-CA"/>
        </w:rPr>
        <w:t>ING</w:t>
      </w:r>
      <w:r w:rsidR="0093603A" w:rsidRPr="0052312E">
        <w:rPr>
          <w:rFonts w:ascii="Arial" w:eastAsia="Arial" w:hAnsi="Arial" w:cs="Arial"/>
          <w:b/>
          <w:color w:val="000000"/>
          <w:lang w:val="en-CA"/>
        </w:rPr>
        <w:t xml:space="preserve"> FORCES TO FORM A REGIONAL COALITION</w:t>
      </w:r>
    </w:p>
    <w:p w14:paraId="44C37FF4" w14:textId="77777777" w:rsidR="00105C67" w:rsidRPr="0052312E" w:rsidRDefault="0093603A">
      <w:pPr>
        <w:spacing w:after="160" w:line="259" w:lineRule="auto"/>
        <w:jc w:val="center"/>
        <w:rPr>
          <w:rFonts w:ascii="Arial" w:eastAsia="Arial" w:hAnsi="Arial" w:cs="Arial"/>
          <w:color w:val="000000"/>
          <w:lang w:val="en-CA"/>
        </w:rPr>
      </w:pPr>
      <w:r w:rsidRPr="0052312E">
        <w:rPr>
          <w:rFonts w:ascii="Arial" w:eastAsia="Arial" w:hAnsi="Arial" w:cs="Arial"/>
          <w:color w:val="000000"/>
          <w:lang w:val="en-CA"/>
        </w:rPr>
        <w:t xml:space="preserve"> </w:t>
      </w:r>
    </w:p>
    <w:p w14:paraId="44C37FF5" w14:textId="7E242883" w:rsidR="00105C67" w:rsidRPr="0052312E" w:rsidRDefault="0093603A">
      <w:pPr>
        <w:spacing w:after="160" w:line="259" w:lineRule="auto"/>
        <w:jc w:val="both"/>
        <w:rPr>
          <w:rFonts w:ascii="Arial" w:eastAsia="Arial" w:hAnsi="Arial" w:cs="Arial"/>
          <w:color w:val="000000"/>
          <w:lang w:val="en-CA"/>
        </w:rPr>
      </w:pPr>
      <w:r w:rsidRPr="0052312E">
        <w:rPr>
          <w:rFonts w:ascii="Arial" w:eastAsia="Arial" w:hAnsi="Arial" w:cs="Arial"/>
          <w:color w:val="000000"/>
          <w:lang w:val="en-CA"/>
        </w:rPr>
        <w:t>To all the workers of the Newmont Corporation: this document offers a message of unity, strength and solidarity, signed by representatives of the operations of Peñasquito</w:t>
      </w:r>
      <w:r w:rsidRPr="0052312E">
        <w:rPr>
          <w:rFonts w:ascii="Arial" w:eastAsia="Arial" w:hAnsi="Arial" w:cs="Arial"/>
          <w:b/>
          <w:color w:val="000000"/>
          <w:lang w:val="en-CA"/>
        </w:rPr>
        <w:t>, the National Union of Miners, Metalworkers, Steelworkers and Allied Workers of the Mexican Republic</w:t>
      </w:r>
      <w:r w:rsidRPr="0052312E">
        <w:rPr>
          <w:rFonts w:ascii="Arial" w:eastAsia="Arial" w:hAnsi="Arial" w:cs="Arial"/>
          <w:color w:val="000000"/>
          <w:lang w:val="en-CA"/>
        </w:rPr>
        <w:t xml:space="preserve"> (Mexico), Cerro Negro, the </w:t>
      </w:r>
      <w:r w:rsidRPr="0052312E">
        <w:rPr>
          <w:rFonts w:ascii="Arial" w:eastAsia="Arial" w:hAnsi="Arial" w:cs="Arial"/>
          <w:b/>
          <w:color w:val="000000"/>
          <w:lang w:val="en-CA"/>
        </w:rPr>
        <w:t>Trade Union Association of Hierarchical, Professional and Technical Personnel of the Argentine Mining Activity - ASIJEMIN</w:t>
      </w:r>
      <w:r w:rsidRPr="0052312E">
        <w:rPr>
          <w:rFonts w:ascii="Arial" w:eastAsia="Arial" w:hAnsi="Arial" w:cs="Arial"/>
          <w:color w:val="000000"/>
          <w:lang w:val="en-CA"/>
        </w:rPr>
        <w:t xml:space="preserve"> (Argentina)</w:t>
      </w:r>
      <w:r w:rsidR="00BD307A">
        <w:rPr>
          <w:rFonts w:ascii="Arial" w:eastAsia="Arial" w:hAnsi="Arial" w:cs="Arial"/>
          <w:color w:val="000000"/>
          <w:lang w:val="en-CA"/>
        </w:rPr>
        <w:t>,</w:t>
      </w:r>
      <w:r w:rsidRPr="0052312E">
        <w:rPr>
          <w:rFonts w:ascii="Arial" w:eastAsia="Arial" w:hAnsi="Arial" w:cs="Arial"/>
          <w:color w:val="000000"/>
          <w:lang w:val="en-CA"/>
        </w:rPr>
        <w:t xml:space="preserve">  Yanacocha, </w:t>
      </w:r>
      <w:r w:rsidRPr="0052312E">
        <w:rPr>
          <w:rFonts w:ascii="Arial" w:eastAsia="Arial" w:hAnsi="Arial" w:cs="Arial"/>
          <w:b/>
          <w:color w:val="000000"/>
          <w:lang w:val="en-CA"/>
        </w:rPr>
        <w:t>Sindicato de Trabajadores de la CIA Minera Yanacocha – SITRACOMY</w:t>
      </w:r>
      <w:r w:rsidRPr="0052312E">
        <w:rPr>
          <w:rFonts w:ascii="Arial" w:eastAsia="Arial" w:hAnsi="Arial" w:cs="Arial"/>
          <w:color w:val="000000"/>
          <w:lang w:val="en-CA"/>
        </w:rPr>
        <w:t xml:space="preserve"> (Peru)</w:t>
      </w:r>
      <w:r w:rsidR="00822EBD">
        <w:rPr>
          <w:rFonts w:ascii="Arial" w:eastAsia="Arial" w:hAnsi="Arial" w:cs="Arial"/>
          <w:color w:val="000000"/>
          <w:lang w:val="en-CA"/>
        </w:rPr>
        <w:t xml:space="preserve">, Porcupine </w:t>
      </w:r>
      <w:r w:rsidR="00275F91">
        <w:rPr>
          <w:rFonts w:ascii="Arial" w:eastAsia="Arial" w:hAnsi="Arial" w:cs="Arial"/>
          <w:color w:val="000000"/>
          <w:lang w:val="en-CA"/>
        </w:rPr>
        <w:t>and</w:t>
      </w:r>
      <w:r w:rsidR="00822EBD">
        <w:rPr>
          <w:rFonts w:ascii="Arial" w:eastAsia="Arial" w:hAnsi="Arial" w:cs="Arial"/>
          <w:color w:val="000000"/>
          <w:lang w:val="en-CA"/>
        </w:rPr>
        <w:t xml:space="preserve"> Red Chris, </w:t>
      </w:r>
      <w:r w:rsidR="00822EBD" w:rsidRPr="00CE6027">
        <w:rPr>
          <w:rFonts w:ascii="Arial" w:eastAsia="Arial" w:hAnsi="Arial" w:cs="Arial"/>
          <w:b/>
          <w:bCs/>
          <w:color w:val="000000"/>
          <w:lang w:val="en-CA"/>
        </w:rPr>
        <w:t>United Steelworkers – USW</w:t>
      </w:r>
      <w:r w:rsidR="00822EBD">
        <w:rPr>
          <w:rFonts w:ascii="Arial" w:eastAsia="Arial" w:hAnsi="Arial" w:cs="Arial"/>
          <w:color w:val="000000"/>
          <w:lang w:val="en-CA"/>
        </w:rPr>
        <w:t xml:space="preserve"> (Canada)</w:t>
      </w:r>
      <w:r w:rsidRPr="0052312E">
        <w:rPr>
          <w:rFonts w:ascii="Arial" w:eastAsia="Arial" w:hAnsi="Arial" w:cs="Arial"/>
          <w:color w:val="000000"/>
          <w:lang w:val="en-CA"/>
        </w:rPr>
        <w:t xml:space="preserve">. In collaboration and </w:t>
      </w:r>
      <w:r w:rsidR="00FA31B2">
        <w:rPr>
          <w:rFonts w:ascii="Arial" w:eastAsia="Arial" w:hAnsi="Arial" w:cs="Arial"/>
          <w:color w:val="000000"/>
          <w:lang w:val="en-CA"/>
        </w:rPr>
        <w:t>solidarity</w:t>
      </w:r>
      <w:r w:rsidR="00275F91">
        <w:rPr>
          <w:rFonts w:ascii="Arial" w:eastAsia="Arial" w:hAnsi="Arial" w:cs="Arial"/>
          <w:color w:val="000000"/>
          <w:lang w:val="en-CA"/>
        </w:rPr>
        <w:t>,</w:t>
      </w:r>
      <w:r w:rsidRPr="0052312E">
        <w:rPr>
          <w:rFonts w:ascii="Arial" w:eastAsia="Arial" w:hAnsi="Arial" w:cs="Arial"/>
          <w:color w:val="000000"/>
          <w:lang w:val="en-CA"/>
        </w:rPr>
        <w:t xml:space="preserve"> we have decided, on our own initiative and will, to initiate a first stage of cooperative work through a process of dialogue and exchange of experiences regarding our situation as workers in the mining sector in general and, specifically, as workers of the Newmont Corporation in our</w:t>
      </w:r>
      <w:r w:rsidR="00275F91">
        <w:rPr>
          <w:rFonts w:ascii="Arial" w:eastAsia="Arial" w:hAnsi="Arial" w:cs="Arial"/>
          <w:color w:val="000000"/>
          <w:lang w:val="en-CA"/>
        </w:rPr>
        <w:t xml:space="preserve"> respective</w:t>
      </w:r>
      <w:r w:rsidRPr="0052312E">
        <w:rPr>
          <w:rFonts w:ascii="Arial" w:eastAsia="Arial" w:hAnsi="Arial" w:cs="Arial"/>
          <w:color w:val="000000"/>
          <w:lang w:val="en-CA"/>
        </w:rPr>
        <w:t xml:space="preserve"> region</w:t>
      </w:r>
      <w:r w:rsidR="00275F91">
        <w:rPr>
          <w:rFonts w:ascii="Arial" w:eastAsia="Arial" w:hAnsi="Arial" w:cs="Arial"/>
          <w:color w:val="000000"/>
          <w:lang w:val="en-CA"/>
        </w:rPr>
        <w:t>s</w:t>
      </w:r>
      <w:r w:rsidR="00286FF9">
        <w:rPr>
          <w:rFonts w:ascii="Arial" w:eastAsia="Arial" w:hAnsi="Arial" w:cs="Arial"/>
          <w:color w:val="000000"/>
          <w:lang w:val="en-CA"/>
        </w:rPr>
        <w:t xml:space="preserve"> of the Americas</w:t>
      </w:r>
      <w:r w:rsidRPr="0052312E">
        <w:rPr>
          <w:rFonts w:ascii="Arial" w:eastAsia="Arial" w:hAnsi="Arial" w:cs="Arial"/>
          <w:color w:val="000000"/>
          <w:lang w:val="en-CA"/>
        </w:rPr>
        <w:t>.</w:t>
      </w:r>
    </w:p>
    <w:p w14:paraId="44C37FF6" w14:textId="64D7261B" w:rsidR="00105C67" w:rsidRPr="0052312E" w:rsidRDefault="002633BE">
      <w:pPr>
        <w:spacing w:after="160" w:line="259" w:lineRule="auto"/>
        <w:jc w:val="both"/>
        <w:rPr>
          <w:rFonts w:ascii="Arial" w:eastAsia="Arial" w:hAnsi="Arial" w:cs="Arial"/>
          <w:color w:val="000000"/>
          <w:lang w:val="en-CA"/>
        </w:rPr>
      </w:pPr>
      <w:r>
        <w:rPr>
          <w:rFonts w:ascii="Arial" w:eastAsia="Arial" w:hAnsi="Arial" w:cs="Arial"/>
          <w:color w:val="000000"/>
          <w:lang w:val="en-CA"/>
        </w:rPr>
        <w:t>I</w:t>
      </w:r>
      <w:r w:rsidR="0093603A" w:rsidRPr="0052312E">
        <w:rPr>
          <w:rFonts w:ascii="Arial" w:eastAsia="Arial" w:hAnsi="Arial" w:cs="Arial"/>
          <w:color w:val="000000"/>
          <w:lang w:val="en-CA"/>
        </w:rPr>
        <w:t xml:space="preserve">n previous meetings we identified strengths, weaknesses and opportunities to form an </w:t>
      </w:r>
      <w:r w:rsidR="00ED3658" w:rsidRPr="0052312E">
        <w:rPr>
          <w:rFonts w:ascii="Arial" w:eastAsia="Arial" w:hAnsi="Arial" w:cs="Arial"/>
          <w:b/>
          <w:color w:val="000000"/>
          <w:lang w:val="en-CA"/>
        </w:rPr>
        <w:t xml:space="preserve">International </w:t>
      </w:r>
      <w:r w:rsidR="00ED3658">
        <w:rPr>
          <w:rFonts w:ascii="Arial" w:eastAsia="Arial" w:hAnsi="Arial" w:cs="Arial"/>
          <w:b/>
          <w:color w:val="000000"/>
          <w:lang w:val="en-CA"/>
        </w:rPr>
        <w:t>Miners’</w:t>
      </w:r>
      <w:r w:rsidR="00ED3658" w:rsidRPr="0052312E">
        <w:rPr>
          <w:rFonts w:ascii="Arial" w:eastAsia="Arial" w:hAnsi="Arial" w:cs="Arial"/>
          <w:b/>
          <w:color w:val="000000"/>
          <w:lang w:val="en-CA"/>
        </w:rPr>
        <w:t xml:space="preserve"> </w:t>
      </w:r>
      <w:r w:rsidR="00CF4A16">
        <w:rPr>
          <w:rFonts w:ascii="Arial" w:eastAsia="Arial" w:hAnsi="Arial" w:cs="Arial"/>
          <w:b/>
          <w:color w:val="000000"/>
          <w:lang w:val="en-CA"/>
        </w:rPr>
        <w:t>Network</w:t>
      </w:r>
      <w:r w:rsidR="0093603A" w:rsidRPr="0052312E">
        <w:rPr>
          <w:rFonts w:ascii="Arial" w:eastAsia="Arial" w:hAnsi="Arial" w:cs="Arial"/>
          <w:b/>
          <w:color w:val="000000"/>
          <w:lang w:val="en-CA"/>
        </w:rPr>
        <w:t>,</w:t>
      </w:r>
      <w:r w:rsidR="0093603A" w:rsidRPr="0052312E">
        <w:rPr>
          <w:rFonts w:ascii="Arial" w:eastAsia="Arial" w:hAnsi="Arial" w:cs="Arial"/>
          <w:color w:val="000000"/>
          <w:lang w:val="en-CA"/>
        </w:rPr>
        <w:t xml:space="preserve"> whose primary objective is to safeguard our labo</w:t>
      </w:r>
      <w:r w:rsidR="00220911">
        <w:rPr>
          <w:rFonts w:ascii="Arial" w:eastAsia="Arial" w:hAnsi="Arial" w:cs="Arial"/>
          <w:color w:val="000000"/>
          <w:lang w:val="en-CA"/>
        </w:rPr>
        <w:t>u</w:t>
      </w:r>
      <w:r w:rsidR="0093603A" w:rsidRPr="0052312E">
        <w:rPr>
          <w:rFonts w:ascii="Arial" w:eastAsia="Arial" w:hAnsi="Arial" w:cs="Arial"/>
          <w:color w:val="000000"/>
          <w:lang w:val="en-CA"/>
        </w:rPr>
        <w:t>r rights as unionized workers. Our collaboration is extremely relevant in the current context</w:t>
      </w:r>
      <w:r w:rsidR="00275F91">
        <w:rPr>
          <w:rFonts w:ascii="Arial" w:eastAsia="Arial" w:hAnsi="Arial" w:cs="Arial"/>
          <w:color w:val="000000"/>
          <w:lang w:val="en-CA"/>
        </w:rPr>
        <w:t>,</w:t>
      </w:r>
      <w:r w:rsidR="0093603A" w:rsidRPr="0052312E">
        <w:rPr>
          <w:rFonts w:ascii="Arial" w:eastAsia="Arial" w:hAnsi="Arial" w:cs="Arial"/>
          <w:color w:val="000000"/>
          <w:lang w:val="en-CA"/>
        </w:rPr>
        <w:t xml:space="preserve"> and we know that thanks to </w:t>
      </w:r>
      <w:r w:rsidR="00275F91">
        <w:rPr>
          <w:rFonts w:ascii="Arial" w:eastAsia="Arial" w:hAnsi="Arial" w:cs="Arial"/>
          <w:color w:val="000000"/>
          <w:lang w:val="en-CA"/>
        </w:rPr>
        <w:t>our common strength</w:t>
      </w:r>
      <w:r w:rsidR="0093603A" w:rsidRPr="0052312E">
        <w:rPr>
          <w:rFonts w:ascii="Arial" w:eastAsia="Arial" w:hAnsi="Arial" w:cs="Arial"/>
          <w:color w:val="000000"/>
          <w:lang w:val="en-CA"/>
        </w:rPr>
        <w:t xml:space="preserve">, we will advance in the fight for our rights. </w:t>
      </w:r>
    </w:p>
    <w:p w14:paraId="44C37FF7" w14:textId="467C56F8" w:rsidR="00105C67" w:rsidRPr="0052312E" w:rsidRDefault="0093603A">
      <w:pPr>
        <w:spacing w:after="160" w:line="259" w:lineRule="auto"/>
        <w:jc w:val="both"/>
        <w:rPr>
          <w:rFonts w:ascii="Arial" w:eastAsia="Arial" w:hAnsi="Arial" w:cs="Arial"/>
          <w:color w:val="000000"/>
          <w:lang w:val="en-CA"/>
        </w:rPr>
      </w:pPr>
      <w:r w:rsidRPr="0052312E">
        <w:rPr>
          <w:rFonts w:ascii="Arial" w:eastAsia="Arial" w:hAnsi="Arial" w:cs="Arial"/>
          <w:color w:val="000000"/>
          <w:lang w:val="en-CA"/>
        </w:rPr>
        <w:t>Faced with the practice of our common employer, which has consisted of pretending to ignore a series of labo</w:t>
      </w:r>
      <w:r w:rsidR="00C22887">
        <w:rPr>
          <w:rFonts w:ascii="Arial" w:eastAsia="Arial" w:hAnsi="Arial" w:cs="Arial"/>
          <w:color w:val="000000"/>
          <w:lang w:val="en-CA"/>
        </w:rPr>
        <w:t>u</w:t>
      </w:r>
      <w:r w:rsidRPr="0052312E">
        <w:rPr>
          <w:rFonts w:ascii="Arial" w:eastAsia="Arial" w:hAnsi="Arial" w:cs="Arial"/>
          <w:color w:val="000000"/>
          <w:lang w:val="en-CA"/>
        </w:rPr>
        <w:t xml:space="preserve">r rights in the nations that make up this group, our vision points to a joint struggle for the respect and conquest of greater and fairer benefits for those who produce the wealth of </w:t>
      </w:r>
      <w:r w:rsidR="00275F91">
        <w:rPr>
          <w:rFonts w:ascii="Arial" w:eastAsia="Arial" w:hAnsi="Arial" w:cs="Arial"/>
          <w:color w:val="000000"/>
          <w:lang w:val="en-CA"/>
        </w:rPr>
        <w:t>Newmont Corporation</w:t>
      </w:r>
      <w:r w:rsidRPr="0052312E">
        <w:rPr>
          <w:rFonts w:ascii="Arial" w:eastAsia="Arial" w:hAnsi="Arial" w:cs="Arial"/>
          <w:color w:val="000000"/>
          <w:lang w:val="en-CA"/>
        </w:rPr>
        <w:t xml:space="preserve">. In this way, we come together to </w:t>
      </w:r>
      <w:r w:rsidR="00275F91">
        <w:rPr>
          <w:rFonts w:ascii="Arial" w:eastAsia="Arial" w:hAnsi="Arial" w:cs="Arial"/>
          <w:color w:val="000000"/>
          <w:lang w:val="en-CA"/>
        </w:rPr>
        <w:t>face</w:t>
      </w:r>
      <w:r w:rsidR="00275F91" w:rsidRPr="0052312E">
        <w:rPr>
          <w:rFonts w:ascii="Arial" w:eastAsia="Arial" w:hAnsi="Arial" w:cs="Arial"/>
          <w:color w:val="000000"/>
          <w:lang w:val="en-CA"/>
        </w:rPr>
        <w:t xml:space="preserve"> </w:t>
      </w:r>
      <w:r w:rsidRPr="0052312E">
        <w:rPr>
          <w:rFonts w:ascii="Arial" w:eastAsia="Arial" w:hAnsi="Arial" w:cs="Arial"/>
          <w:color w:val="000000"/>
          <w:lang w:val="en-CA"/>
        </w:rPr>
        <w:t xml:space="preserve">our </w:t>
      </w:r>
      <w:r w:rsidR="00275F91">
        <w:rPr>
          <w:rFonts w:ascii="Arial" w:eastAsia="Arial" w:hAnsi="Arial" w:cs="Arial"/>
          <w:color w:val="000000"/>
          <w:lang w:val="en-CA"/>
        </w:rPr>
        <w:t>situations</w:t>
      </w:r>
      <w:r w:rsidR="00275F91" w:rsidRPr="0052312E">
        <w:rPr>
          <w:rFonts w:ascii="Arial" w:eastAsia="Arial" w:hAnsi="Arial" w:cs="Arial"/>
          <w:color w:val="000000"/>
          <w:lang w:val="en-CA"/>
        </w:rPr>
        <w:t xml:space="preserve"> </w:t>
      </w:r>
      <w:r w:rsidRPr="0052312E">
        <w:rPr>
          <w:rFonts w:ascii="Arial" w:eastAsia="Arial" w:hAnsi="Arial" w:cs="Arial"/>
          <w:color w:val="000000"/>
          <w:lang w:val="en-CA"/>
        </w:rPr>
        <w:t xml:space="preserve">and seek the appropriate tools to face the </w:t>
      </w:r>
      <w:r w:rsidR="00275F91">
        <w:rPr>
          <w:rFonts w:ascii="Arial" w:eastAsia="Arial" w:hAnsi="Arial" w:cs="Arial"/>
          <w:color w:val="000000"/>
          <w:lang w:val="en-CA"/>
        </w:rPr>
        <w:t>challenges</w:t>
      </w:r>
      <w:r w:rsidR="00275F91" w:rsidRPr="0052312E">
        <w:rPr>
          <w:rFonts w:ascii="Arial" w:eastAsia="Arial" w:hAnsi="Arial" w:cs="Arial"/>
          <w:color w:val="000000"/>
          <w:lang w:val="en-CA"/>
        </w:rPr>
        <w:t xml:space="preserve"> </w:t>
      </w:r>
      <w:r w:rsidR="00275F91">
        <w:rPr>
          <w:rFonts w:ascii="Arial" w:eastAsia="Arial" w:hAnsi="Arial" w:cs="Arial"/>
          <w:color w:val="000000"/>
          <w:lang w:val="en-CA"/>
        </w:rPr>
        <w:t>of</w:t>
      </w:r>
      <w:r w:rsidRPr="0052312E">
        <w:rPr>
          <w:rFonts w:ascii="Arial" w:eastAsia="Arial" w:hAnsi="Arial" w:cs="Arial"/>
          <w:color w:val="000000"/>
          <w:lang w:val="en-CA"/>
        </w:rPr>
        <w:t xml:space="preserve"> the union struggle. </w:t>
      </w:r>
    </w:p>
    <w:p w14:paraId="44C37FF8" w14:textId="42F3E0F4" w:rsidR="00105C67" w:rsidRPr="0052312E" w:rsidRDefault="0093603A">
      <w:pPr>
        <w:spacing w:after="160" w:line="259" w:lineRule="auto"/>
        <w:jc w:val="both"/>
        <w:rPr>
          <w:rFonts w:ascii="Arial" w:eastAsia="Arial" w:hAnsi="Arial" w:cs="Arial"/>
          <w:color w:val="000000"/>
          <w:lang w:val="en-CA"/>
        </w:rPr>
      </w:pPr>
      <w:r w:rsidRPr="0052312E">
        <w:rPr>
          <w:rFonts w:ascii="Arial" w:eastAsia="Arial" w:hAnsi="Arial" w:cs="Arial"/>
          <w:color w:val="000000"/>
          <w:lang w:val="en-CA"/>
        </w:rPr>
        <w:t xml:space="preserve">Our inspiration is the </w:t>
      </w:r>
      <w:r w:rsidR="00907287">
        <w:rPr>
          <w:rFonts w:ascii="Arial" w:eastAsia="Arial" w:hAnsi="Arial" w:cs="Arial"/>
          <w:color w:val="000000"/>
          <w:lang w:val="en-CA"/>
        </w:rPr>
        <w:t>hi</w:t>
      </w:r>
      <w:r w:rsidRPr="0052312E">
        <w:rPr>
          <w:rFonts w:ascii="Arial" w:eastAsia="Arial" w:hAnsi="Arial" w:cs="Arial"/>
          <w:color w:val="000000"/>
          <w:lang w:val="en-CA"/>
        </w:rPr>
        <w:t xml:space="preserve">story of </w:t>
      </w:r>
      <w:r w:rsidR="00907287">
        <w:rPr>
          <w:rFonts w:ascii="Arial" w:eastAsia="Arial" w:hAnsi="Arial" w:cs="Arial"/>
          <w:color w:val="000000"/>
          <w:lang w:val="en-CA"/>
        </w:rPr>
        <w:t>struggles</w:t>
      </w:r>
      <w:r w:rsidRPr="0052312E">
        <w:rPr>
          <w:rFonts w:ascii="Arial" w:eastAsia="Arial" w:hAnsi="Arial" w:cs="Arial"/>
          <w:color w:val="000000"/>
          <w:lang w:val="en-CA"/>
        </w:rPr>
        <w:t>, victories and obstacles overcome by the heroes who c</w:t>
      </w:r>
      <w:r w:rsidR="00B106A7">
        <w:rPr>
          <w:rFonts w:ascii="Arial" w:eastAsia="Arial" w:hAnsi="Arial" w:cs="Arial"/>
          <w:color w:val="000000"/>
          <w:lang w:val="en-CA"/>
        </w:rPr>
        <w:t>a</w:t>
      </w:r>
      <w:r w:rsidRPr="0052312E">
        <w:rPr>
          <w:rFonts w:ascii="Arial" w:eastAsia="Arial" w:hAnsi="Arial" w:cs="Arial"/>
          <w:color w:val="000000"/>
          <w:lang w:val="en-CA"/>
        </w:rPr>
        <w:t xml:space="preserve">me before us. Thanks to their sacrifice, the working class today enjoys many benefits that, in their time, were thought unattainable. But nothing is impossible when it comes to fighting for justice: history </w:t>
      </w:r>
      <w:r w:rsidR="00275F91">
        <w:rPr>
          <w:rFonts w:ascii="Arial" w:eastAsia="Arial" w:hAnsi="Arial" w:cs="Arial"/>
          <w:color w:val="000000"/>
          <w:lang w:val="en-CA"/>
        </w:rPr>
        <w:t>compels</w:t>
      </w:r>
      <w:r w:rsidR="00275F91" w:rsidRPr="0052312E">
        <w:rPr>
          <w:rFonts w:ascii="Arial" w:eastAsia="Arial" w:hAnsi="Arial" w:cs="Arial"/>
          <w:color w:val="000000"/>
          <w:lang w:val="en-CA"/>
        </w:rPr>
        <w:t xml:space="preserve"> </w:t>
      </w:r>
      <w:r w:rsidRPr="0052312E">
        <w:rPr>
          <w:rFonts w:ascii="Arial" w:eastAsia="Arial" w:hAnsi="Arial" w:cs="Arial"/>
          <w:color w:val="000000"/>
          <w:lang w:val="en-CA"/>
        </w:rPr>
        <w:t xml:space="preserve">us to form this </w:t>
      </w:r>
      <w:r w:rsidR="00ED3658" w:rsidRPr="0052312E">
        <w:rPr>
          <w:rFonts w:ascii="Arial" w:eastAsia="Arial" w:hAnsi="Arial" w:cs="Arial"/>
          <w:b/>
          <w:color w:val="000000"/>
          <w:lang w:val="en-CA"/>
        </w:rPr>
        <w:t xml:space="preserve">International </w:t>
      </w:r>
      <w:r w:rsidR="00ED3658">
        <w:rPr>
          <w:rFonts w:ascii="Arial" w:eastAsia="Arial" w:hAnsi="Arial" w:cs="Arial"/>
          <w:b/>
          <w:color w:val="000000"/>
          <w:lang w:val="en-CA"/>
        </w:rPr>
        <w:t>Miners’</w:t>
      </w:r>
      <w:r w:rsidR="00ED3658" w:rsidRPr="0052312E">
        <w:rPr>
          <w:rFonts w:ascii="Arial" w:eastAsia="Arial" w:hAnsi="Arial" w:cs="Arial"/>
          <w:b/>
          <w:color w:val="000000"/>
          <w:lang w:val="en-CA"/>
        </w:rPr>
        <w:t xml:space="preserve"> </w:t>
      </w:r>
      <w:r w:rsidR="00CF4A16">
        <w:rPr>
          <w:rFonts w:ascii="Arial" w:eastAsia="Arial" w:hAnsi="Arial" w:cs="Arial"/>
          <w:b/>
          <w:color w:val="000000"/>
          <w:lang w:val="en-CA"/>
        </w:rPr>
        <w:t>Network</w:t>
      </w:r>
      <w:r w:rsidRPr="0052312E">
        <w:rPr>
          <w:rFonts w:ascii="Arial" w:eastAsia="Arial" w:hAnsi="Arial" w:cs="Arial"/>
          <w:color w:val="000000"/>
          <w:lang w:val="en-CA"/>
        </w:rPr>
        <w:t xml:space="preserve"> within the </w:t>
      </w:r>
      <w:r w:rsidR="00A8589B">
        <w:rPr>
          <w:rFonts w:ascii="Arial" w:eastAsia="Arial" w:hAnsi="Arial" w:cs="Arial"/>
          <w:color w:val="000000"/>
          <w:lang w:val="en-CA"/>
        </w:rPr>
        <w:t xml:space="preserve">world’s </w:t>
      </w:r>
      <w:r w:rsidRPr="0052312E">
        <w:rPr>
          <w:rFonts w:ascii="Arial" w:eastAsia="Arial" w:hAnsi="Arial" w:cs="Arial"/>
          <w:color w:val="000000"/>
          <w:lang w:val="en-CA"/>
        </w:rPr>
        <w:t xml:space="preserve">largest gold corporation that has aligned its corporate policies to the precariousness of workers' rights. </w:t>
      </w:r>
    </w:p>
    <w:p w14:paraId="44C37FF9" w14:textId="3647A0AE" w:rsidR="00105C67" w:rsidRPr="0052312E" w:rsidRDefault="0093603A">
      <w:pPr>
        <w:spacing w:after="160" w:line="259" w:lineRule="auto"/>
        <w:jc w:val="both"/>
        <w:rPr>
          <w:rFonts w:ascii="Arial" w:eastAsia="Arial" w:hAnsi="Arial" w:cs="Arial"/>
          <w:color w:val="000000"/>
          <w:lang w:val="en-CA"/>
        </w:rPr>
      </w:pPr>
      <w:r w:rsidRPr="0052312E">
        <w:rPr>
          <w:rFonts w:ascii="Arial" w:eastAsia="Arial" w:hAnsi="Arial" w:cs="Arial"/>
          <w:color w:val="000000"/>
          <w:lang w:val="en-CA"/>
        </w:rPr>
        <w:t xml:space="preserve">In </w:t>
      </w:r>
      <w:r w:rsidR="00055312">
        <w:rPr>
          <w:rFonts w:ascii="Arial" w:eastAsia="Arial" w:hAnsi="Arial" w:cs="Arial"/>
          <w:color w:val="000000"/>
          <w:lang w:val="en-CA"/>
        </w:rPr>
        <w:t xml:space="preserve">this </w:t>
      </w:r>
      <w:r w:rsidRPr="0052312E">
        <w:rPr>
          <w:rFonts w:ascii="Arial" w:eastAsia="Arial" w:hAnsi="Arial" w:cs="Arial"/>
          <w:color w:val="000000"/>
          <w:lang w:val="en-CA"/>
        </w:rPr>
        <w:t>time</w:t>
      </w:r>
      <w:r w:rsidR="00055312">
        <w:rPr>
          <w:rFonts w:ascii="Arial" w:eastAsia="Arial" w:hAnsi="Arial" w:cs="Arial"/>
          <w:color w:val="000000"/>
          <w:lang w:val="en-CA"/>
        </w:rPr>
        <w:t xml:space="preserve"> of globalization</w:t>
      </w:r>
      <w:r w:rsidRPr="0052312E">
        <w:rPr>
          <w:rFonts w:ascii="Arial" w:eastAsia="Arial" w:hAnsi="Arial" w:cs="Arial"/>
          <w:color w:val="000000"/>
          <w:lang w:val="en-CA"/>
        </w:rPr>
        <w:t xml:space="preserve">, where economies are becoming more and more </w:t>
      </w:r>
      <w:r w:rsidR="00055312">
        <w:rPr>
          <w:rFonts w:ascii="Arial" w:eastAsia="Arial" w:hAnsi="Arial" w:cs="Arial"/>
          <w:color w:val="000000"/>
          <w:lang w:val="en-CA"/>
        </w:rPr>
        <w:t>interconnected</w:t>
      </w:r>
      <w:r w:rsidRPr="0052312E">
        <w:rPr>
          <w:rFonts w:ascii="Arial" w:eastAsia="Arial" w:hAnsi="Arial" w:cs="Arial"/>
          <w:color w:val="000000"/>
          <w:lang w:val="en-CA"/>
        </w:rPr>
        <w:t xml:space="preserve">, and sometimes </w:t>
      </w:r>
      <w:r w:rsidR="00275F91">
        <w:rPr>
          <w:rFonts w:ascii="Arial" w:eastAsia="Arial" w:hAnsi="Arial" w:cs="Arial"/>
          <w:color w:val="000000"/>
          <w:lang w:val="en-CA"/>
        </w:rPr>
        <w:t>surrender</w:t>
      </w:r>
      <w:r w:rsidR="00275F91" w:rsidRPr="0052312E">
        <w:rPr>
          <w:rFonts w:ascii="Arial" w:eastAsia="Arial" w:hAnsi="Arial" w:cs="Arial"/>
          <w:color w:val="000000"/>
          <w:lang w:val="en-CA"/>
        </w:rPr>
        <w:t xml:space="preserve"> </w:t>
      </w:r>
      <w:r w:rsidRPr="0052312E">
        <w:rPr>
          <w:rFonts w:ascii="Arial" w:eastAsia="Arial" w:hAnsi="Arial" w:cs="Arial"/>
          <w:color w:val="000000"/>
          <w:lang w:val="en-CA"/>
        </w:rPr>
        <w:t xml:space="preserve">to the power of large transnational </w:t>
      </w:r>
      <w:r w:rsidR="00AD561F">
        <w:rPr>
          <w:rFonts w:ascii="Arial" w:eastAsia="Arial" w:hAnsi="Arial" w:cs="Arial"/>
          <w:color w:val="000000"/>
          <w:lang w:val="en-CA"/>
        </w:rPr>
        <w:t>corporations</w:t>
      </w:r>
      <w:r w:rsidRPr="0052312E">
        <w:rPr>
          <w:rFonts w:ascii="Arial" w:eastAsia="Arial" w:hAnsi="Arial" w:cs="Arial"/>
          <w:color w:val="000000"/>
          <w:lang w:val="en-CA"/>
        </w:rPr>
        <w:t xml:space="preserve"> that seek greater profits at the expense of social rights, workers have the duty to globalize our struggles from the local </w:t>
      </w:r>
      <w:r w:rsidR="0065456E">
        <w:rPr>
          <w:rFonts w:ascii="Arial" w:eastAsia="Arial" w:hAnsi="Arial" w:cs="Arial"/>
          <w:color w:val="000000"/>
          <w:lang w:val="en-CA"/>
        </w:rPr>
        <w:t xml:space="preserve">and </w:t>
      </w:r>
      <w:r w:rsidRPr="0052312E">
        <w:rPr>
          <w:rFonts w:ascii="Arial" w:eastAsia="Arial" w:hAnsi="Arial" w:cs="Arial"/>
          <w:color w:val="000000"/>
          <w:lang w:val="en-CA"/>
        </w:rPr>
        <w:t xml:space="preserve">grassroots </w:t>
      </w:r>
      <w:r w:rsidR="0065456E">
        <w:rPr>
          <w:rFonts w:ascii="Arial" w:eastAsia="Arial" w:hAnsi="Arial" w:cs="Arial"/>
          <w:color w:val="000000"/>
          <w:lang w:val="en-CA"/>
        </w:rPr>
        <w:t xml:space="preserve">level, </w:t>
      </w:r>
      <w:r w:rsidRPr="0052312E">
        <w:rPr>
          <w:rFonts w:ascii="Arial" w:eastAsia="Arial" w:hAnsi="Arial" w:cs="Arial"/>
          <w:color w:val="000000"/>
          <w:lang w:val="en-CA"/>
        </w:rPr>
        <w:t>to</w:t>
      </w:r>
      <w:r w:rsidR="00C61FB1">
        <w:rPr>
          <w:rFonts w:ascii="Arial" w:eastAsia="Arial" w:hAnsi="Arial" w:cs="Arial"/>
          <w:color w:val="000000"/>
          <w:lang w:val="en-CA"/>
        </w:rPr>
        <w:t xml:space="preserve"> organize at the</w:t>
      </w:r>
      <w:r w:rsidRPr="0052312E">
        <w:rPr>
          <w:rFonts w:ascii="Arial" w:eastAsia="Arial" w:hAnsi="Arial" w:cs="Arial"/>
          <w:color w:val="000000"/>
          <w:lang w:val="en-CA"/>
        </w:rPr>
        <w:t xml:space="preserve"> regional and global </w:t>
      </w:r>
      <w:r w:rsidR="00C61FB1">
        <w:rPr>
          <w:rFonts w:ascii="Arial" w:eastAsia="Arial" w:hAnsi="Arial" w:cs="Arial"/>
          <w:color w:val="000000"/>
          <w:lang w:val="en-CA"/>
        </w:rPr>
        <w:t>scale</w:t>
      </w:r>
      <w:r w:rsidRPr="0052312E">
        <w:rPr>
          <w:rFonts w:ascii="Arial" w:eastAsia="Arial" w:hAnsi="Arial" w:cs="Arial"/>
          <w:color w:val="000000"/>
          <w:lang w:val="en-CA"/>
        </w:rPr>
        <w:t>. We must share and extend the message of justice to all workers: onl</w:t>
      </w:r>
      <w:r w:rsidR="00946AC1">
        <w:rPr>
          <w:rFonts w:ascii="Arial" w:eastAsia="Arial" w:hAnsi="Arial" w:cs="Arial"/>
          <w:color w:val="000000"/>
          <w:lang w:val="en-CA"/>
        </w:rPr>
        <w:t>y when workers organize</w:t>
      </w:r>
      <w:r w:rsidRPr="0052312E">
        <w:rPr>
          <w:rFonts w:ascii="Arial" w:eastAsia="Arial" w:hAnsi="Arial" w:cs="Arial"/>
          <w:color w:val="000000"/>
          <w:lang w:val="en-CA"/>
        </w:rPr>
        <w:t xml:space="preserve"> can we obtain the security, wages</w:t>
      </w:r>
      <w:r w:rsidR="0085577F">
        <w:rPr>
          <w:rFonts w:ascii="Arial" w:eastAsia="Arial" w:hAnsi="Arial" w:cs="Arial"/>
          <w:color w:val="000000"/>
          <w:lang w:val="en-CA"/>
        </w:rPr>
        <w:t xml:space="preserve"> and </w:t>
      </w:r>
      <w:r w:rsidRPr="0052312E">
        <w:rPr>
          <w:rFonts w:ascii="Arial" w:eastAsia="Arial" w:hAnsi="Arial" w:cs="Arial"/>
          <w:color w:val="000000"/>
          <w:lang w:val="en-CA"/>
        </w:rPr>
        <w:t xml:space="preserve">benefits we deserve for our effort, dedication and excellent work. </w:t>
      </w:r>
    </w:p>
    <w:p w14:paraId="44C37FFA" w14:textId="74EC15BD" w:rsidR="00105C67" w:rsidRPr="0052312E" w:rsidRDefault="0093603A">
      <w:pPr>
        <w:spacing w:after="160" w:line="259" w:lineRule="auto"/>
        <w:jc w:val="both"/>
        <w:rPr>
          <w:rFonts w:ascii="Arial" w:eastAsia="Arial" w:hAnsi="Arial" w:cs="Arial"/>
          <w:color w:val="000000"/>
          <w:lang w:val="en-CA"/>
        </w:rPr>
      </w:pPr>
      <w:r w:rsidRPr="0052312E">
        <w:rPr>
          <w:rFonts w:ascii="Arial" w:eastAsia="Arial" w:hAnsi="Arial" w:cs="Arial"/>
          <w:color w:val="000000"/>
          <w:lang w:val="en-CA"/>
        </w:rPr>
        <w:lastRenderedPageBreak/>
        <w:t xml:space="preserve">Along these lines, we want to achieve the greatest possible unity of the unions of the mining and </w:t>
      </w:r>
      <w:r w:rsidR="008B61B5">
        <w:rPr>
          <w:rFonts w:ascii="Arial" w:eastAsia="Arial" w:hAnsi="Arial" w:cs="Arial"/>
          <w:color w:val="000000"/>
          <w:lang w:val="en-CA"/>
        </w:rPr>
        <w:t>metal</w:t>
      </w:r>
      <w:r w:rsidR="00692A20">
        <w:rPr>
          <w:rFonts w:ascii="Arial" w:eastAsia="Arial" w:hAnsi="Arial" w:cs="Arial"/>
          <w:color w:val="000000"/>
          <w:lang w:val="en-CA"/>
        </w:rPr>
        <w:t>lurgical</w:t>
      </w:r>
      <w:r w:rsidRPr="0052312E">
        <w:rPr>
          <w:rFonts w:ascii="Arial" w:eastAsia="Arial" w:hAnsi="Arial" w:cs="Arial"/>
          <w:color w:val="000000"/>
          <w:lang w:val="en-CA"/>
        </w:rPr>
        <w:t xml:space="preserve"> sector throughout the Americas, employed by Newmont. It is urgent that this corporation recognizes the value of our work</w:t>
      </w:r>
      <w:r w:rsidR="00275F91">
        <w:rPr>
          <w:rFonts w:ascii="Arial" w:eastAsia="Arial" w:hAnsi="Arial" w:cs="Arial"/>
          <w:color w:val="000000"/>
          <w:lang w:val="en-CA"/>
        </w:rPr>
        <w:t>.</w:t>
      </w:r>
      <w:r w:rsidRPr="0052312E">
        <w:rPr>
          <w:rFonts w:ascii="Arial" w:eastAsia="Arial" w:hAnsi="Arial" w:cs="Arial"/>
          <w:color w:val="000000"/>
          <w:lang w:val="en-CA"/>
        </w:rPr>
        <w:t xml:space="preserve"> Because while mining is one of the largest incomes of the states and of these entrepreneurs, we are the ones who leave our lives in the mine. Therefore, our needs must be considered and addressed.</w:t>
      </w:r>
    </w:p>
    <w:p w14:paraId="44C37FFB" w14:textId="200AEE65" w:rsidR="00105C67" w:rsidRPr="0052312E" w:rsidRDefault="00482CD8">
      <w:pPr>
        <w:spacing w:after="160" w:line="259" w:lineRule="auto"/>
        <w:jc w:val="both"/>
        <w:rPr>
          <w:rFonts w:ascii="Arial" w:eastAsia="Arial" w:hAnsi="Arial" w:cs="Arial"/>
          <w:color w:val="000000"/>
          <w:lang w:val="en-CA"/>
        </w:rPr>
      </w:pPr>
      <w:r>
        <w:rPr>
          <w:rFonts w:ascii="Arial" w:eastAsia="Arial" w:hAnsi="Arial" w:cs="Arial"/>
          <w:color w:val="000000"/>
          <w:lang w:val="en-CA"/>
        </w:rPr>
        <w:t>W</w:t>
      </w:r>
      <w:r w:rsidR="0093603A" w:rsidRPr="0052312E">
        <w:rPr>
          <w:rFonts w:ascii="Arial" w:eastAsia="Arial" w:hAnsi="Arial" w:cs="Arial"/>
          <w:color w:val="000000"/>
          <w:lang w:val="en-CA"/>
        </w:rPr>
        <w:t xml:space="preserve">e will do our best to extend our call to each of the </w:t>
      </w:r>
      <w:r w:rsidR="001C34D8">
        <w:rPr>
          <w:rFonts w:ascii="Arial" w:eastAsia="Arial" w:hAnsi="Arial" w:cs="Arial"/>
          <w:color w:val="000000"/>
          <w:lang w:val="en-CA"/>
        </w:rPr>
        <w:t xml:space="preserve">organizations </w:t>
      </w:r>
      <w:r w:rsidR="00EB3FEE">
        <w:rPr>
          <w:rFonts w:ascii="Arial" w:eastAsia="Arial" w:hAnsi="Arial" w:cs="Arial"/>
          <w:color w:val="000000"/>
          <w:lang w:val="en-CA"/>
        </w:rPr>
        <w:t>representing workers at Newmont in the Americas</w:t>
      </w:r>
      <w:r w:rsidR="0093603A" w:rsidRPr="0052312E">
        <w:rPr>
          <w:rFonts w:ascii="Arial" w:eastAsia="Arial" w:hAnsi="Arial" w:cs="Arial"/>
          <w:color w:val="000000"/>
          <w:lang w:val="en-CA"/>
        </w:rPr>
        <w:t>, with a view to</w:t>
      </w:r>
      <w:r w:rsidR="00EB3FEE">
        <w:rPr>
          <w:rFonts w:ascii="Arial" w:eastAsia="Arial" w:hAnsi="Arial" w:cs="Arial"/>
          <w:color w:val="000000"/>
          <w:lang w:val="en-CA"/>
        </w:rPr>
        <w:t xml:space="preserve"> building</w:t>
      </w:r>
      <w:r w:rsidR="0093603A" w:rsidRPr="0052312E">
        <w:rPr>
          <w:rFonts w:ascii="Arial" w:eastAsia="Arial" w:hAnsi="Arial" w:cs="Arial"/>
          <w:color w:val="000000"/>
          <w:lang w:val="en-CA"/>
        </w:rPr>
        <w:t xml:space="preserve"> cooperation in all the countries where Newmont has operations. Progress in the struggle for our rights requires constant coordination to create fronts that allow us to counteract the international policy of job insecurity that </w:t>
      </w:r>
      <w:r w:rsidR="00275F91">
        <w:rPr>
          <w:rFonts w:ascii="Arial" w:eastAsia="Arial" w:hAnsi="Arial" w:cs="Arial"/>
          <w:color w:val="000000"/>
          <w:lang w:val="en-CA"/>
        </w:rPr>
        <w:t>affects</w:t>
      </w:r>
      <w:r w:rsidR="00275F91" w:rsidRPr="0052312E">
        <w:rPr>
          <w:rFonts w:ascii="Arial" w:eastAsia="Arial" w:hAnsi="Arial" w:cs="Arial"/>
          <w:color w:val="000000"/>
          <w:lang w:val="en-CA"/>
        </w:rPr>
        <w:t xml:space="preserve"> </w:t>
      </w:r>
      <w:r w:rsidR="0093603A" w:rsidRPr="0052312E">
        <w:rPr>
          <w:rFonts w:ascii="Arial" w:eastAsia="Arial" w:hAnsi="Arial" w:cs="Arial"/>
          <w:color w:val="000000"/>
          <w:lang w:val="en-CA"/>
        </w:rPr>
        <w:t xml:space="preserve">us. </w:t>
      </w:r>
    </w:p>
    <w:p w14:paraId="44C37FFC" w14:textId="5E68608C" w:rsidR="00105C67" w:rsidRPr="0052312E" w:rsidRDefault="0093603A">
      <w:pPr>
        <w:spacing w:after="160" w:line="259" w:lineRule="auto"/>
        <w:jc w:val="both"/>
        <w:rPr>
          <w:rFonts w:ascii="Arial" w:eastAsia="Arial" w:hAnsi="Arial" w:cs="Arial"/>
          <w:color w:val="000000"/>
          <w:lang w:val="en-CA"/>
        </w:rPr>
      </w:pPr>
      <w:r w:rsidRPr="0052312E">
        <w:rPr>
          <w:rFonts w:ascii="Arial" w:eastAsia="Arial" w:hAnsi="Arial" w:cs="Arial"/>
          <w:color w:val="000000"/>
          <w:lang w:val="en-CA"/>
        </w:rPr>
        <w:t xml:space="preserve">Our commitment is to support the struggle in a united manner among the </w:t>
      </w:r>
      <w:r w:rsidR="00631E64">
        <w:rPr>
          <w:rFonts w:ascii="Arial" w:eastAsia="Arial" w:hAnsi="Arial" w:cs="Arial"/>
          <w:color w:val="000000"/>
          <w:lang w:val="en-CA"/>
        </w:rPr>
        <w:t>organizations that are signatories to</w:t>
      </w:r>
      <w:r w:rsidRPr="0052312E">
        <w:rPr>
          <w:rFonts w:ascii="Arial" w:eastAsia="Arial" w:hAnsi="Arial" w:cs="Arial"/>
          <w:color w:val="000000"/>
          <w:lang w:val="en-CA"/>
        </w:rPr>
        <w:t xml:space="preserve"> this document</w:t>
      </w:r>
      <w:r w:rsidR="00275F91">
        <w:rPr>
          <w:rFonts w:ascii="Arial" w:eastAsia="Arial" w:hAnsi="Arial" w:cs="Arial"/>
          <w:color w:val="000000"/>
          <w:lang w:val="en-CA"/>
        </w:rPr>
        <w:t>.</w:t>
      </w:r>
      <w:r w:rsidRPr="0052312E">
        <w:rPr>
          <w:rFonts w:ascii="Arial" w:eastAsia="Arial" w:hAnsi="Arial" w:cs="Arial"/>
          <w:color w:val="000000"/>
          <w:lang w:val="en-CA"/>
        </w:rPr>
        <w:t xml:space="preserve"> It is also to coordinate </w:t>
      </w:r>
      <w:r w:rsidR="004B1984">
        <w:rPr>
          <w:rFonts w:ascii="Arial" w:eastAsia="Arial" w:hAnsi="Arial" w:cs="Arial"/>
          <w:color w:val="000000"/>
          <w:lang w:val="en-CA"/>
        </w:rPr>
        <w:t xml:space="preserve">logistical </w:t>
      </w:r>
      <w:r w:rsidRPr="0052312E">
        <w:rPr>
          <w:rFonts w:ascii="Arial" w:eastAsia="Arial" w:hAnsi="Arial" w:cs="Arial"/>
          <w:color w:val="000000"/>
          <w:lang w:val="en-CA"/>
        </w:rPr>
        <w:t>support from our work</w:t>
      </w:r>
      <w:r w:rsidR="0078759A">
        <w:rPr>
          <w:rFonts w:ascii="Arial" w:eastAsia="Arial" w:hAnsi="Arial" w:cs="Arial"/>
          <w:color w:val="000000"/>
          <w:lang w:val="en-CA"/>
        </w:rPr>
        <w:t>places</w:t>
      </w:r>
      <w:r w:rsidRPr="0052312E">
        <w:rPr>
          <w:rFonts w:ascii="Arial" w:eastAsia="Arial" w:hAnsi="Arial" w:cs="Arial"/>
          <w:color w:val="000000"/>
          <w:lang w:val="en-CA"/>
        </w:rPr>
        <w:t xml:space="preserve"> to achieve results in favo</w:t>
      </w:r>
      <w:r w:rsidR="004B1984">
        <w:rPr>
          <w:rFonts w:ascii="Arial" w:eastAsia="Arial" w:hAnsi="Arial" w:cs="Arial"/>
          <w:color w:val="000000"/>
          <w:lang w:val="en-CA"/>
        </w:rPr>
        <w:t>u</w:t>
      </w:r>
      <w:r w:rsidRPr="0052312E">
        <w:rPr>
          <w:rFonts w:ascii="Arial" w:eastAsia="Arial" w:hAnsi="Arial" w:cs="Arial"/>
          <w:color w:val="000000"/>
          <w:lang w:val="en-CA"/>
        </w:rPr>
        <w:t>r of unionized workers by applying national and international regulations for the benefit of labo</w:t>
      </w:r>
      <w:r w:rsidR="004B1984">
        <w:rPr>
          <w:rFonts w:ascii="Arial" w:eastAsia="Arial" w:hAnsi="Arial" w:cs="Arial"/>
          <w:color w:val="000000"/>
          <w:lang w:val="en-CA"/>
        </w:rPr>
        <w:t>u</w:t>
      </w:r>
      <w:r w:rsidRPr="0052312E">
        <w:rPr>
          <w:rFonts w:ascii="Arial" w:eastAsia="Arial" w:hAnsi="Arial" w:cs="Arial"/>
          <w:color w:val="000000"/>
          <w:lang w:val="en-CA"/>
        </w:rPr>
        <w:t xml:space="preserve">r rights. </w:t>
      </w:r>
    </w:p>
    <w:p w14:paraId="44C37FFD" w14:textId="763E8797" w:rsidR="00105C67" w:rsidRPr="0052312E" w:rsidRDefault="0093603A">
      <w:pPr>
        <w:spacing w:after="160" w:line="259" w:lineRule="auto"/>
        <w:jc w:val="both"/>
        <w:rPr>
          <w:rFonts w:ascii="Arial" w:eastAsia="Arial" w:hAnsi="Arial" w:cs="Arial"/>
          <w:color w:val="000000"/>
          <w:lang w:val="en-CA"/>
        </w:rPr>
      </w:pPr>
      <w:r w:rsidRPr="0052312E">
        <w:rPr>
          <w:rFonts w:ascii="Arial" w:eastAsia="Arial" w:hAnsi="Arial" w:cs="Arial"/>
          <w:color w:val="000000"/>
          <w:lang w:val="en-CA"/>
        </w:rPr>
        <w:t xml:space="preserve">To achieve this, we will convene international meetings </w:t>
      </w:r>
      <w:r w:rsidR="007847F7">
        <w:rPr>
          <w:rFonts w:ascii="Arial" w:eastAsia="Arial" w:hAnsi="Arial" w:cs="Arial"/>
          <w:color w:val="000000"/>
          <w:lang w:val="en-CA"/>
        </w:rPr>
        <w:t xml:space="preserve">hosted by the various </w:t>
      </w:r>
      <w:r w:rsidRPr="0052312E">
        <w:rPr>
          <w:rFonts w:ascii="Arial" w:eastAsia="Arial" w:hAnsi="Arial" w:cs="Arial"/>
          <w:color w:val="000000"/>
          <w:lang w:val="en-CA"/>
        </w:rPr>
        <w:t xml:space="preserve">trade union organizations in the </w:t>
      </w:r>
      <w:r w:rsidR="0054606B">
        <w:rPr>
          <w:rFonts w:ascii="Arial" w:eastAsia="Arial" w:hAnsi="Arial" w:cs="Arial"/>
          <w:color w:val="000000"/>
          <w:lang w:val="en-CA"/>
        </w:rPr>
        <w:t>network</w:t>
      </w:r>
      <w:r w:rsidRPr="0052312E">
        <w:rPr>
          <w:rFonts w:ascii="Arial" w:eastAsia="Arial" w:hAnsi="Arial" w:cs="Arial"/>
          <w:color w:val="000000"/>
          <w:lang w:val="en-CA"/>
        </w:rPr>
        <w:t xml:space="preserve"> to </w:t>
      </w:r>
      <w:r w:rsidR="0054606B">
        <w:rPr>
          <w:rFonts w:ascii="Arial" w:eastAsia="Arial" w:hAnsi="Arial" w:cs="Arial"/>
          <w:color w:val="000000"/>
          <w:lang w:val="en-CA"/>
        </w:rPr>
        <w:t>understand</w:t>
      </w:r>
      <w:r w:rsidRPr="0052312E">
        <w:rPr>
          <w:rFonts w:ascii="Arial" w:eastAsia="Arial" w:hAnsi="Arial" w:cs="Arial"/>
          <w:color w:val="000000"/>
          <w:lang w:val="en-CA"/>
        </w:rPr>
        <w:t xml:space="preserve"> </w:t>
      </w:r>
      <w:r w:rsidR="00275F91">
        <w:rPr>
          <w:rFonts w:ascii="Arial" w:eastAsia="Arial" w:hAnsi="Arial" w:cs="Arial"/>
          <w:color w:val="000000"/>
          <w:lang w:val="en-CA"/>
        </w:rPr>
        <w:t xml:space="preserve">more fully </w:t>
      </w:r>
      <w:r w:rsidRPr="0052312E">
        <w:rPr>
          <w:rFonts w:ascii="Arial" w:eastAsia="Arial" w:hAnsi="Arial" w:cs="Arial"/>
          <w:color w:val="000000"/>
          <w:lang w:val="en-CA"/>
        </w:rPr>
        <w:t xml:space="preserve">the </w:t>
      </w:r>
      <w:r w:rsidR="0054606B">
        <w:rPr>
          <w:rFonts w:ascii="Arial" w:eastAsia="Arial" w:hAnsi="Arial" w:cs="Arial"/>
          <w:color w:val="000000"/>
          <w:lang w:val="en-CA"/>
        </w:rPr>
        <w:t xml:space="preserve">realities of </w:t>
      </w:r>
      <w:r w:rsidRPr="0052312E">
        <w:rPr>
          <w:rFonts w:ascii="Arial" w:eastAsia="Arial" w:hAnsi="Arial" w:cs="Arial"/>
          <w:color w:val="000000"/>
          <w:lang w:val="en-CA"/>
        </w:rPr>
        <w:t xml:space="preserve">mining </w:t>
      </w:r>
      <w:r w:rsidR="0054606B">
        <w:rPr>
          <w:rFonts w:ascii="Arial" w:eastAsia="Arial" w:hAnsi="Arial" w:cs="Arial"/>
          <w:color w:val="000000"/>
          <w:lang w:val="en-CA"/>
        </w:rPr>
        <w:t>in</w:t>
      </w:r>
      <w:r w:rsidRPr="0052312E">
        <w:rPr>
          <w:rFonts w:ascii="Arial" w:eastAsia="Arial" w:hAnsi="Arial" w:cs="Arial"/>
          <w:color w:val="000000"/>
          <w:lang w:val="en-CA"/>
        </w:rPr>
        <w:t xml:space="preserve"> each country</w:t>
      </w:r>
      <w:r w:rsidR="00275F91">
        <w:rPr>
          <w:rFonts w:ascii="Arial" w:eastAsia="Arial" w:hAnsi="Arial" w:cs="Arial"/>
          <w:color w:val="000000"/>
          <w:lang w:val="en-CA"/>
        </w:rPr>
        <w:t>,</w:t>
      </w:r>
      <w:r w:rsidRPr="0052312E">
        <w:rPr>
          <w:rFonts w:ascii="Arial" w:eastAsia="Arial" w:hAnsi="Arial" w:cs="Arial"/>
          <w:color w:val="000000"/>
          <w:lang w:val="en-CA"/>
        </w:rPr>
        <w:t xml:space="preserve"> enrich</w:t>
      </w:r>
      <w:r w:rsidR="00275F91">
        <w:rPr>
          <w:rFonts w:ascii="Arial" w:eastAsia="Arial" w:hAnsi="Arial" w:cs="Arial"/>
          <w:color w:val="000000"/>
          <w:lang w:val="en-CA"/>
        </w:rPr>
        <w:t>ing</w:t>
      </w:r>
      <w:r w:rsidRPr="0052312E">
        <w:rPr>
          <w:rFonts w:ascii="Arial" w:eastAsia="Arial" w:hAnsi="Arial" w:cs="Arial"/>
          <w:color w:val="000000"/>
          <w:lang w:val="en-CA"/>
        </w:rPr>
        <w:t xml:space="preserve"> our knowledge of the situation and creat</w:t>
      </w:r>
      <w:r w:rsidR="00275F91">
        <w:rPr>
          <w:rFonts w:ascii="Arial" w:eastAsia="Arial" w:hAnsi="Arial" w:cs="Arial"/>
          <w:color w:val="000000"/>
          <w:lang w:val="en-CA"/>
        </w:rPr>
        <w:t>ing</w:t>
      </w:r>
      <w:r w:rsidRPr="0052312E">
        <w:rPr>
          <w:rFonts w:ascii="Arial" w:eastAsia="Arial" w:hAnsi="Arial" w:cs="Arial"/>
          <w:color w:val="000000"/>
          <w:lang w:val="en-CA"/>
        </w:rPr>
        <w:t xml:space="preserve"> effective strategies to </w:t>
      </w:r>
      <w:r w:rsidR="00CD5C83">
        <w:rPr>
          <w:rFonts w:ascii="Arial" w:eastAsia="Arial" w:hAnsi="Arial" w:cs="Arial"/>
          <w:color w:val="000000"/>
          <w:lang w:val="en-CA"/>
        </w:rPr>
        <w:t>advocate for</w:t>
      </w:r>
      <w:r w:rsidRPr="0052312E">
        <w:rPr>
          <w:rFonts w:ascii="Arial" w:eastAsia="Arial" w:hAnsi="Arial" w:cs="Arial"/>
          <w:color w:val="000000"/>
          <w:lang w:val="en-CA"/>
        </w:rPr>
        <w:t xml:space="preserve"> our demands. </w:t>
      </w:r>
    </w:p>
    <w:p w14:paraId="44C37FFE" w14:textId="19DD6BBC" w:rsidR="00105C67" w:rsidRPr="0052312E" w:rsidRDefault="0093603A">
      <w:pPr>
        <w:spacing w:after="160" w:line="259" w:lineRule="auto"/>
        <w:jc w:val="both"/>
        <w:rPr>
          <w:rFonts w:ascii="Arial" w:eastAsia="Arial" w:hAnsi="Arial" w:cs="Arial"/>
          <w:color w:val="000000"/>
          <w:lang w:val="en-CA"/>
        </w:rPr>
      </w:pPr>
      <w:r w:rsidRPr="0052312E">
        <w:rPr>
          <w:rFonts w:ascii="Arial" w:eastAsia="Arial" w:hAnsi="Arial" w:cs="Arial"/>
          <w:color w:val="000000"/>
          <w:lang w:val="en-CA"/>
        </w:rPr>
        <w:t xml:space="preserve">Our voice demands justice and will not be </w:t>
      </w:r>
      <w:r w:rsidR="00C10338">
        <w:rPr>
          <w:rFonts w:ascii="Arial" w:eastAsia="Arial" w:hAnsi="Arial" w:cs="Arial"/>
          <w:color w:val="000000"/>
          <w:lang w:val="en-CA"/>
        </w:rPr>
        <w:t>silenced</w:t>
      </w:r>
      <w:r w:rsidRPr="0052312E">
        <w:rPr>
          <w:rFonts w:ascii="Arial" w:eastAsia="Arial" w:hAnsi="Arial" w:cs="Arial"/>
          <w:color w:val="000000"/>
          <w:lang w:val="en-CA"/>
        </w:rPr>
        <w:t xml:space="preserve"> because our conviction to defend our rights is </w:t>
      </w:r>
      <w:r w:rsidR="00462009">
        <w:rPr>
          <w:rFonts w:ascii="Arial" w:eastAsia="Arial" w:hAnsi="Arial" w:cs="Arial"/>
          <w:color w:val="000000"/>
          <w:lang w:val="en-CA"/>
        </w:rPr>
        <w:t>unbreakable</w:t>
      </w:r>
      <w:r w:rsidRPr="0052312E">
        <w:rPr>
          <w:rFonts w:ascii="Arial" w:eastAsia="Arial" w:hAnsi="Arial" w:cs="Arial"/>
          <w:color w:val="000000"/>
          <w:lang w:val="en-CA"/>
        </w:rPr>
        <w:t>. It will be unity that gives us the strength to confront the injustices of our common employe</w:t>
      </w:r>
      <w:r w:rsidR="00737F3E">
        <w:rPr>
          <w:rFonts w:ascii="Arial" w:eastAsia="Arial" w:hAnsi="Arial" w:cs="Arial"/>
          <w:color w:val="000000"/>
          <w:lang w:val="en-CA"/>
        </w:rPr>
        <w:t>r</w:t>
      </w:r>
      <w:r w:rsidRPr="0052312E">
        <w:rPr>
          <w:rFonts w:ascii="Arial" w:eastAsia="Arial" w:hAnsi="Arial" w:cs="Arial"/>
          <w:color w:val="000000"/>
          <w:lang w:val="en-CA"/>
        </w:rPr>
        <w:t xml:space="preserve">, because that is the strength of the struggle. Freedom of association is our fundamental right and through projects like this Front, by allying and working together, we extend the possibility of justice and dignity to more workers. </w:t>
      </w:r>
    </w:p>
    <w:p w14:paraId="44C37FFF" w14:textId="6C55F5B1" w:rsidR="00105C67" w:rsidRPr="0052312E" w:rsidRDefault="0093603A">
      <w:pPr>
        <w:jc w:val="both"/>
        <w:rPr>
          <w:lang w:val="en-CA"/>
        </w:rPr>
      </w:pPr>
      <w:r w:rsidRPr="0052312E">
        <w:rPr>
          <w:rFonts w:ascii="Arial" w:eastAsia="Arial" w:hAnsi="Arial" w:cs="Arial"/>
          <w:color w:val="000000"/>
          <w:lang w:val="en-CA"/>
        </w:rPr>
        <w:t>For this reason, co</w:t>
      </w:r>
      <w:r w:rsidR="00ED3658">
        <w:rPr>
          <w:rFonts w:ascii="Arial" w:eastAsia="Arial" w:hAnsi="Arial" w:cs="Arial"/>
          <w:color w:val="000000"/>
          <w:lang w:val="en-CA"/>
        </w:rPr>
        <w:t>lleagues</w:t>
      </w:r>
      <w:r w:rsidRPr="0052312E">
        <w:rPr>
          <w:rFonts w:ascii="Arial" w:eastAsia="Arial" w:hAnsi="Arial" w:cs="Arial"/>
          <w:color w:val="000000"/>
          <w:lang w:val="en-CA"/>
        </w:rPr>
        <w:t xml:space="preserve">, we want to share with you the creation of this </w:t>
      </w:r>
      <w:r w:rsidRPr="0052312E">
        <w:rPr>
          <w:rFonts w:ascii="Arial" w:eastAsia="Arial" w:hAnsi="Arial" w:cs="Arial"/>
          <w:b/>
          <w:color w:val="000000"/>
          <w:lang w:val="en-CA"/>
        </w:rPr>
        <w:t xml:space="preserve">International </w:t>
      </w:r>
      <w:r w:rsidR="00073EEC">
        <w:rPr>
          <w:rFonts w:ascii="Arial" w:eastAsia="Arial" w:hAnsi="Arial" w:cs="Arial"/>
          <w:b/>
          <w:color w:val="000000"/>
          <w:lang w:val="en-CA"/>
        </w:rPr>
        <w:t>Miners’</w:t>
      </w:r>
      <w:r w:rsidRPr="0052312E">
        <w:rPr>
          <w:rFonts w:ascii="Arial" w:eastAsia="Arial" w:hAnsi="Arial" w:cs="Arial"/>
          <w:b/>
          <w:color w:val="000000"/>
          <w:lang w:val="en-CA"/>
        </w:rPr>
        <w:t xml:space="preserve"> </w:t>
      </w:r>
      <w:r w:rsidR="00CF4A16">
        <w:rPr>
          <w:rFonts w:ascii="Arial" w:eastAsia="Arial" w:hAnsi="Arial" w:cs="Arial"/>
          <w:b/>
          <w:color w:val="000000"/>
          <w:lang w:val="en-CA"/>
        </w:rPr>
        <w:t>Network</w:t>
      </w:r>
      <w:r w:rsidRPr="0052312E">
        <w:rPr>
          <w:rFonts w:ascii="Arial" w:eastAsia="Arial" w:hAnsi="Arial" w:cs="Arial"/>
          <w:color w:val="000000"/>
          <w:lang w:val="en-CA"/>
        </w:rPr>
        <w:t xml:space="preserve">. We are not willing to tolerate any more abuses by local administrators, who seem to hinder and limit communication with senior management, preventing our demands from arriving properly; nor any other that </w:t>
      </w:r>
      <w:r w:rsidR="00D10512">
        <w:rPr>
          <w:rFonts w:ascii="Arial" w:eastAsia="Arial" w:hAnsi="Arial" w:cs="Arial"/>
          <w:color w:val="000000"/>
          <w:lang w:val="en-CA"/>
        </w:rPr>
        <w:t>undermines</w:t>
      </w:r>
      <w:r w:rsidRPr="0052312E">
        <w:rPr>
          <w:rFonts w:ascii="Arial" w:eastAsia="Arial" w:hAnsi="Arial" w:cs="Arial"/>
          <w:color w:val="000000"/>
          <w:lang w:val="en-CA"/>
        </w:rPr>
        <w:t xml:space="preserve"> our labo</w:t>
      </w:r>
      <w:r w:rsidR="00D10512">
        <w:rPr>
          <w:rFonts w:ascii="Arial" w:eastAsia="Arial" w:hAnsi="Arial" w:cs="Arial"/>
          <w:color w:val="000000"/>
          <w:lang w:val="en-CA"/>
        </w:rPr>
        <w:t>u</w:t>
      </w:r>
      <w:r w:rsidRPr="0052312E">
        <w:rPr>
          <w:rFonts w:ascii="Arial" w:eastAsia="Arial" w:hAnsi="Arial" w:cs="Arial"/>
          <w:color w:val="000000"/>
          <w:lang w:val="en-CA"/>
        </w:rPr>
        <w:t xml:space="preserve">r rights. Unity strengthens us and makes our struggle unstoppable. Let's stay coordinated by </w:t>
      </w:r>
      <w:r w:rsidR="00665BAC">
        <w:rPr>
          <w:rFonts w:ascii="Arial" w:eastAsia="Arial" w:hAnsi="Arial" w:cs="Arial"/>
          <w:color w:val="000000"/>
          <w:lang w:val="en-CA"/>
        </w:rPr>
        <w:t>focusing</w:t>
      </w:r>
      <w:r w:rsidRPr="0052312E">
        <w:rPr>
          <w:rFonts w:ascii="Arial" w:eastAsia="Arial" w:hAnsi="Arial" w:cs="Arial"/>
          <w:color w:val="000000"/>
          <w:lang w:val="en-CA"/>
        </w:rPr>
        <w:t xml:space="preserve"> </w:t>
      </w:r>
      <w:r w:rsidR="00665BAC">
        <w:rPr>
          <w:rFonts w:ascii="Arial" w:eastAsia="Arial" w:hAnsi="Arial" w:cs="Arial"/>
          <w:color w:val="000000"/>
          <w:lang w:val="en-CA"/>
        </w:rPr>
        <w:t>on</w:t>
      </w:r>
      <w:r w:rsidRPr="0052312E">
        <w:rPr>
          <w:rFonts w:ascii="Arial" w:eastAsia="Arial" w:hAnsi="Arial" w:cs="Arial"/>
          <w:color w:val="000000"/>
          <w:lang w:val="en-CA"/>
        </w:rPr>
        <w:t xml:space="preserve"> </w:t>
      </w:r>
      <w:r w:rsidR="00F91114">
        <w:rPr>
          <w:rFonts w:ascii="Arial" w:eastAsia="Arial" w:hAnsi="Arial" w:cs="Arial"/>
          <w:color w:val="000000"/>
          <w:lang w:val="en-CA"/>
        </w:rPr>
        <w:t>our</w:t>
      </w:r>
      <w:r w:rsidR="00F91114" w:rsidRPr="0052312E">
        <w:rPr>
          <w:rFonts w:ascii="Arial" w:eastAsia="Arial" w:hAnsi="Arial" w:cs="Arial"/>
          <w:color w:val="000000"/>
          <w:lang w:val="en-CA"/>
        </w:rPr>
        <w:t xml:space="preserve"> </w:t>
      </w:r>
      <w:r w:rsidRPr="0052312E">
        <w:rPr>
          <w:rFonts w:ascii="Arial" w:eastAsia="Arial" w:hAnsi="Arial" w:cs="Arial"/>
          <w:color w:val="000000"/>
          <w:lang w:val="en-CA"/>
        </w:rPr>
        <w:t xml:space="preserve">common goal: justice and </w:t>
      </w:r>
      <w:r w:rsidR="00665BAC">
        <w:rPr>
          <w:rFonts w:ascii="Arial" w:eastAsia="Arial" w:hAnsi="Arial" w:cs="Arial"/>
          <w:color w:val="000000"/>
          <w:lang w:val="en-CA"/>
        </w:rPr>
        <w:t>stability</w:t>
      </w:r>
      <w:r w:rsidRPr="0052312E">
        <w:rPr>
          <w:rFonts w:ascii="Arial" w:eastAsia="Arial" w:hAnsi="Arial" w:cs="Arial"/>
          <w:color w:val="000000"/>
          <w:lang w:val="en-CA"/>
        </w:rPr>
        <w:t xml:space="preserve"> in the workplace for all workers.</w:t>
      </w:r>
    </w:p>
    <w:sectPr w:rsidR="00105C67" w:rsidRPr="0052312E">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921F" w14:textId="77777777" w:rsidR="00AC3ED9" w:rsidRDefault="00AC3ED9" w:rsidP="00C64B65">
      <w:r>
        <w:separator/>
      </w:r>
    </w:p>
  </w:endnote>
  <w:endnote w:type="continuationSeparator" w:id="0">
    <w:p w14:paraId="3CA754B1" w14:textId="77777777" w:rsidR="00AC3ED9" w:rsidRDefault="00AC3ED9" w:rsidP="00C6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E8B60" w14:textId="77777777" w:rsidR="00AC3ED9" w:rsidRDefault="00AC3ED9" w:rsidP="00C64B65">
      <w:r>
        <w:separator/>
      </w:r>
    </w:p>
  </w:footnote>
  <w:footnote w:type="continuationSeparator" w:id="0">
    <w:p w14:paraId="1F05379D" w14:textId="77777777" w:rsidR="00AC3ED9" w:rsidRDefault="00AC3ED9" w:rsidP="00C64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67"/>
    <w:rsid w:val="00055312"/>
    <w:rsid w:val="000625B5"/>
    <w:rsid w:val="00073EEC"/>
    <w:rsid w:val="00105C67"/>
    <w:rsid w:val="001C34D8"/>
    <w:rsid w:val="00220911"/>
    <w:rsid w:val="002633BE"/>
    <w:rsid w:val="00275F91"/>
    <w:rsid w:val="00286FF9"/>
    <w:rsid w:val="0040130C"/>
    <w:rsid w:val="00462009"/>
    <w:rsid w:val="00474E2C"/>
    <w:rsid w:val="00482CD8"/>
    <w:rsid w:val="004B1984"/>
    <w:rsid w:val="0052312E"/>
    <w:rsid w:val="00542430"/>
    <w:rsid w:val="005440C4"/>
    <w:rsid w:val="0054606B"/>
    <w:rsid w:val="00631E64"/>
    <w:rsid w:val="0065456E"/>
    <w:rsid w:val="00665BAC"/>
    <w:rsid w:val="00692A20"/>
    <w:rsid w:val="00737F3E"/>
    <w:rsid w:val="007847F7"/>
    <w:rsid w:val="0078759A"/>
    <w:rsid w:val="007E3892"/>
    <w:rsid w:val="00822EBD"/>
    <w:rsid w:val="0085577F"/>
    <w:rsid w:val="008857BF"/>
    <w:rsid w:val="008B61B5"/>
    <w:rsid w:val="00907287"/>
    <w:rsid w:val="0093603A"/>
    <w:rsid w:val="00946AC1"/>
    <w:rsid w:val="0099177D"/>
    <w:rsid w:val="00A131A5"/>
    <w:rsid w:val="00A8589B"/>
    <w:rsid w:val="00AC3ED9"/>
    <w:rsid w:val="00AD457E"/>
    <w:rsid w:val="00AD561F"/>
    <w:rsid w:val="00B106A7"/>
    <w:rsid w:val="00B455C8"/>
    <w:rsid w:val="00BB7990"/>
    <w:rsid w:val="00BD307A"/>
    <w:rsid w:val="00C10338"/>
    <w:rsid w:val="00C22887"/>
    <w:rsid w:val="00C61FB1"/>
    <w:rsid w:val="00C64B65"/>
    <w:rsid w:val="00CD5C83"/>
    <w:rsid w:val="00CE6027"/>
    <w:rsid w:val="00CF4A16"/>
    <w:rsid w:val="00D10512"/>
    <w:rsid w:val="00DF3354"/>
    <w:rsid w:val="00E56641"/>
    <w:rsid w:val="00EB3FEE"/>
    <w:rsid w:val="00EC0B93"/>
    <w:rsid w:val="00ED3658"/>
    <w:rsid w:val="00F91114"/>
    <w:rsid w:val="00FA31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7FF3"/>
  <w15:docId w15:val="{66376EA6-4CC1-481A-ABB5-49533EEC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MX"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52312E"/>
    <w:rPr>
      <w:color w:val="666666"/>
    </w:rPr>
  </w:style>
  <w:style w:type="paragraph" w:styleId="Revision">
    <w:name w:val="Revision"/>
    <w:hidden/>
    <w:uiPriority w:val="99"/>
    <w:semiHidden/>
    <w:rsid w:val="00BD307A"/>
  </w:style>
  <w:style w:type="paragraph" w:styleId="Header">
    <w:name w:val="header"/>
    <w:basedOn w:val="Normal"/>
    <w:link w:val="HeaderChar"/>
    <w:uiPriority w:val="99"/>
    <w:unhideWhenUsed/>
    <w:rsid w:val="00C64B65"/>
    <w:pPr>
      <w:tabs>
        <w:tab w:val="center" w:pos="4320"/>
        <w:tab w:val="right" w:pos="8640"/>
      </w:tabs>
    </w:pPr>
  </w:style>
  <w:style w:type="character" w:customStyle="1" w:styleId="HeaderChar">
    <w:name w:val="Header Char"/>
    <w:basedOn w:val="DefaultParagraphFont"/>
    <w:link w:val="Header"/>
    <w:uiPriority w:val="99"/>
    <w:rsid w:val="00C64B65"/>
  </w:style>
  <w:style w:type="paragraph" w:styleId="Footer">
    <w:name w:val="footer"/>
    <w:basedOn w:val="Normal"/>
    <w:link w:val="FooterChar"/>
    <w:uiPriority w:val="99"/>
    <w:unhideWhenUsed/>
    <w:rsid w:val="00C64B65"/>
    <w:pPr>
      <w:tabs>
        <w:tab w:val="center" w:pos="4320"/>
        <w:tab w:val="right" w:pos="8640"/>
      </w:tabs>
    </w:pPr>
  </w:style>
  <w:style w:type="character" w:customStyle="1" w:styleId="FooterChar">
    <w:name w:val="Footer Char"/>
    <w:basedOn w:val="DefaultParagraphFont"/>
    <w:link w:val="Footer"/>
    <w:uiPriority w:val="99"/>
    <w:rsid w:val="00C64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55F0B-A233-4494-8A46-7ACA4514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780</Words>
  <Characters>4447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Charbonneau, Guillaume</dc:creator>
  <cp:lastModifiedBy>Bocking, Paul</cp:lastModifiedBy>
  <cp:revision>9</cp:revision>
  <dcterms:created xsi:type="dcterms:W3CDTF">2024-01-05T16:36:00Z</dcterms:created>
  <dcterms:modified xsi:type="dcterms:W3CDTF">2024-01-31T14:38:00Z</dcterms:modified>
</cp:coreProperties>
</file>